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2965">
      <w:pPr>
        <w:jc w:val="center"/>
      </w:pPr>
      <w:r>
        <w:rPr>
          <w:b/>
          <w:bCs/>
          <w:sz w:val="28"/>
          <w:szCs w:val="28"/>
        </w:rPr>
        <w:t>Согласие на обработку персональных данных</w:t>
      </w:r>
      <w:r w:rsidR="001F6F8A">
        <w:rPr>
          <w:rStyle w:val="ae"/>
        </w:rPr>
        <w:footnoteReference w:id="1"/>
      </w:r>
    </w:p>
    <w:p w:rsidR="00000000" w:rsidRDefault="00E62965">
      <w:pPr>
        <w:jc w:val="center"/>
        <w:rPr>
          <w:b/>
          <w:bCs/>
        </w:rPr>
      </w:pPr>
    </w:p>
    <w:tbl>
      <w:tblPr>
        <w:tblStyle w:val="af2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2891"/>
        <w:gridCol w:w="1700"/>
        <w:gridCol w:w="2556"/>
        <w:gridCol w:w="1837"/>
      </w:tblGrid>
      <w:tr w:rsidR="00000000">
        <w:trPr>
          <w:trHeight w:val="680"/>
        </w:trPr>
        <w:tc>
          <w:tcPr>
            <w:tcW w:w="339" w:type="pct"/>
            <w:vAlign w:val="bottom"/>
            <w:hideMark/>
          </w:tcPr>
          <w:p w:rsidR="00000000" w:rsidRDefault="00E62965">
            <w:pPr>
              <w:jc w:val="left"/>
            </w:pPr>
            <w:r>
              <w:t>Мы,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sdt>
            <w:sdtPr>
              <w:id w:val="191896556"/>
              <w:placeholder>
                <w:docPart w:val="340A083D7D804C6D9A18F4F1B09ACBBA"/>
              </w:placeholder>
              <w:showingPlcHdr/>
              <w:text/>
            </w:sdtPr>
            <w:sdtEndPr/>
            <w:sdtContent>
              <w:p w:rsidR="00000000" w:rsidRDefault="00E62965">
                <w:pPr>
                  <w:jc w:val="left"/>
                </w:pPr>
                <w:r>
                  <w:rPr>
                    <w:rStyle w:val="af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000" w:rsidRDefault="00E62965">
            <w:pPr>
              <w:jc w:val="left"/>
            </w:pPr>
            <w:r>
              <w:t>паспорт:</w:t>
            </w:r>
          </w:p>
          <w:sdt>
            <w:sdtPr>
              <w:id w:val="408587849"/>
              <w:placeholder>
                <w:docPart w:val="EE6C0A8AD04B4EF4B4663483D7BBBE47"/>
              </w:placeholder>
              <w:showingPlcHdr/>
              <w:text/>
            </w:sdtPr>
            <w:sdtEndPr/>
            <w:sdtContent>
              <w:p w:rsidR="00000000" w:rsidRDefault="00E62965">
                <w:pPr>
                  <w:jc w:val="left"/>
                </w:pPr>
                <w:r>
                  <w:rPr>
                    <w:rStyle w:val="af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  <w:hideMark/>
          </w:tcPr>
          <w:p w:rsidR="00000000" w:rsidRDefault="00E62965">
            <w:pPr>
              <w:jc w:val="left"/>
            </w:pPr>
            <w:r>
              <w:t>(далее – «Докладчик»)</w:t>
            </w:r>
          </w:p>
        </w:tc>
        <w:tc>
          <w:tcPr>
            <w:tcW w:w="953" w:type="pct"/>
            <w:vAlign w:val="bottom"/>
            <w:hideMark/>
          </w:tcPr>
          <w:p w:rsidR="00000000" w:rsidRDefault="00E62965">
            <w:pPr>
              <w:jc w:val="center"/>
            </w:pPr>
            <w:r>
              <w:t>_____________</w:t>
            </w:r>
          </w:p>
          <w:p w:rsidR="00000000" w:rsidRDefault="00E6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000000">
        <w:trPr>
          <w:trHeight w:val="680"/>
        </w:trPr>
        <w:tc>
          <w:tcPr>
            <w:tcW w:w="339" w:type="pct"/>
            <w:vAlign w:val="bottom"/>
          </w:tcPr>
          <w:p w:rsidR="00000000" w:rsidRDefault="00E62965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sdt>
            <w:sdtPr>
              <w:id w:val="-1361812233"/>
              <w:placeholder>
                <w:docPart w:val="04C94A41A5A04A1D9BF05864319E7F01"/>
              </w:placeholder>
              <w:showingPlcHdr/>
              <w:text/>
            </w:sdtPr>
            <w:sdtEndPr/>
            <w:sdtContent>
              <w:p w:rsidR="00000000" w:rsidRDefault="00E62965">
                <w:pPr>
                  <w:jc w:val="left"/>
                </w:pPr>
                <w:r>
                  <w:rPr>
                    <w:rStyle w:val="af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000" w:rsidRDefault="00E62965">
            <w:pPr>
              <w:jc w:val="left"/>
            </w:pPr>
            <w:r>
              <w:t>п</w:t>
            </w:r>
            <w:r>
              <w:t>аспорт:</w:t>
            </w:r>
          </w:p>
          <w:sdt>
            <w:sdtPr>
              <w:id w:val="1743978347"/>
              <w:placeholder>
                <w:docPart w:val="6AE66D75B2754525B6AF93941A217256"/>
              </w:placeholder>
              <w:showingPlcHdr/>
              <w:text/>
            </w:sdtPr>
            <w:sdtEndPr/>
            <w:sdtContent>
              <w:p w:rsidR="00000000" w:rsidRDefault="00E62965">
                <w:pPr>
                  <w:jc w:val="left"/>
                </w:pPr>
                <w:r>
                  <w:rPr>
                    <w:rStyle w:val="af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  <w:hideMark/>
          </w:tcPr>
          <w:p w:rsidR="00000000" w:rsidRDefault="00E62965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  <w:hideMark/>
          </w:tcPr>
          <w:p w:rsidR="00000000" w:rsidRDefault="00E62965">
            <w:pPr>
              <w:jc w:val="center"/>
            </w:pPr>
            <w:r>
              <w:t>_____________</w:t>
            </w:r>
          </w:p>
          <w:p w:rsidR="00000000" w:rsidRDefault="00E62965">
            <w:pPr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000000" w:rsidTr="001F6F8A">
        <w:trPr>
          <w:trHeight w:val="680"/>
        </w:trPr>
        <w:tc>
          <w:tcPr>
            <w:tcW w:w="339" w:type="pct"/>
            <w:vAlign w:val="bottom"/>
          </w:tcPr>
          <w:p w:rsidR="00000000" w:rsidRDefault="00E62965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sdt>
            <w:sdtPr>
              <w:id w:val="186103166"/>
              <w:placeholder>
                <w:docPart w:val="FF942ADB132D4DD8B3BF4516CAE95A2F"/>
              </w:placeholder>
              <w:showingPlcHdr/>
              <w:text/>
            </w:sdtPr>
            <w:sdtEndPr/>
            <w:sdtContent>
              <w:p w:rsidR="00000000" w:rsidRDefault="00E62965">
                <w:pPr>
                  <w:jc w:val="left"/>
                </w:pPr>
                <w:r>
                  <w:rPr>
                    <w:rStyle w:val="af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0000" w:rsidRDefault="00E62965">
            <w:pPr>
              <w:jc w:val="left"/>
            </w:pPr>
            <w:r>
              <w:t>паспорт:</w:t>
            </w:r>
          </w:p>
          <w:sdt>
            <w:sdtPr>
              <w:id w:val="1220712087"/>
              <w:placeholder>
                <w:docPart w:val="C963740F472644DFB4DBFA205DCD7052"/>
              </w:placeholder>
              <w:showingPlcHdr/>
              <w:text/>
            </w:sdtPr>
            <w:sdtEndPr/>
            <w:sdtContent>
              <w:p w:rsidR="00000000" w:rsidRDefault="00E62965">
                <w:pPr>
                  <w:jc w:val="left"/>
                </w:pPr>
                <w:r>
                  <w:rPr>
                    <w:rStyle w:val="af"/>
                    <w:color w:val="D9D9D9" w:themeColor="background1" w:themeShade="D9"/>
                  </w:rPr>
                  <w:t>серия номер</w:t>
                </w:r>
              </w:p>
            </w:sdtContent>
          </w:sdt>
        </w:tc>
        <w:tc>
          <w:tcPr>
            <w:tcW w:w="1326" w:type="pct"/>
            <w:vAlign w:val="bottom"/>
            <w:hideMark/>
          </w:tcPr>
          <w:p w:rsidR="00000000" w:rsidRDefault="00E62965">
            <w:pPr>
              <w:jc w:val="left"/>
            </w:pPr>
            <w:r>
              <w:t>(далее – «Соавтор»)</w:t>
            </w:r>
          </w:p>
        </w:tc>
        <w:tc>
          <w:tcPr>
            <w:tcW w:w="953" w:type="pct"/>
            <w:vAlign w:val="bottom"/>
            <w:hideMark/>
          </w:tcPr>
          <w:p w:rsidR="00000000" w:rsidRDefault="00E62965">
            <w:pPr>
              <w:jc w:val="center"/>
            </w:pPr>
            <w:r>
              <w:t>_____________</w:t>
            </w:r>
          </w:p>
          <w:p w:rsidR="00000000" w:rsidRDefault="00E62965">
            <w:pPr>
              <w:jc w:val="center"/>
            </w:pPr>
            <w:r>
              <w:rPr>
                <w:sz w:val="20"/>
                <w:szCs w:val="20"/>
              </w:rPr>
              <w:t>подпись</w:t>
            </w:r>
          </w:p>
        </w:tc>
      </w:tr>
      <w:tr w:rsidR="001F6F8A" w:rsidTr="001F6F8A">
        <w:trPr>
          <w:trHeight w:val="680"/>
        </w:trPr>
        <w:tc>
          <w:tcPr>
            <w:tcW w:w="339" w:type="pct"/>
            <w:vAlign w:val="bottom"/>
          </w:tcPr>
          <w:p w:rsidR="001F6F8A" w:rsidRDefault="001F6F8A">
            <w:pPr>
              <w:jc w:val="left"/>
            </w:pPr>
          </w:p>
        </w:tc>
        <w:tc>
          <w:tcPr>
            <w:tcW w:w="1500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F6F8A" w:rsidRPr="001F6F8A" w:rsidRDefault="001F6F8A">
            <w:pPr>
              <w:jc w:val="left"/>
              <w:rPr>
                <w:i/>
              </w:rPr>
            </w:pPr>
            <w:r w:rsidRPr="001F6F8A">
              <w:rPr>
                <w:i/>
                <w:color w:val="FF0000"/>
                <w:sz w:val="20"/>
              </w:rPr>
              <w:t>При необходимости добавьте новые строки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1F6F8A" w:rsidRDefault="001F6F8A">
            <w:pPr>
              <w:jc w:val="left"/>
            </w:pPr>
          </w:p>
        </w:tc>
        <w:tc>
          <w:tcPr>
            <w:tcW w:w="1326" w:type="pct"/>
            <w:vAlign w:val="bottom"/>
          </w:tcPr>
          <w:p w:rsidR="001F6F8A" w:rsidRDefault="001F6F8A">
            <w:pPr>
              <w:jc w:val="left"/>
            </w:pPr>
          </w:p>
        </w:tc>
        <w:tc>
          <w:tcPr>
            <w:tcW w:w="953" w:type="pct"/>
            <w:vAlign w:val="bottom"/>
          </w:tcPr>
          <w:p w:rsidR="001F6F8A" w:rsidRDefault="001F6F8A">
            <w:pPr>
              <w:jc w:val="center"/>
            </w:pPr>
          </w:p>
        </w:tc>
      </w:tr>
    </w:tbl>
    <w:p w:rsidR="00000000" w:rsidRDefault="00E62965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даем письменное согласие на обработку своих персональных данных свободно, своей </w:t>
      </w:r>
      <w:r>
        <w:rPr>
          <w:sz w:val="22"/>
          <w:szCs w:val="22"/>
        </w:rPr>
        <w:t xml:space="preserve">волей и в своем интересе оргкомитету </w:t>
      </w:r>
      <w:r w:rsidR="001F6F8A" w:rsidRPr="001F6F8A">
        <w:rPr>
          <w:sz w:val="22"/>
          <w:szCs w:val="22"/>
        </w:rPr>
        <w:t>Всероссийск</w:t>
      </w:r>
      <w:r w:rsidR="001F6F8A">
        <w:rPr>
          <w:sz w:val="22"/>
          <w:szCs w:val="22"/>
        </w:rPr>
        <w:t>ой</w:t>
      </w:r>
      <w:r w:rsidR="001F6F8A" w:rsidRPr="001F6F8A">
        <w:rPr>
          <w:sz w:val="22"/>
          <w:szCs w:val="22"/>
        </w:rPr>
        <w:t xml:space="preserve"> научн</w:t>
      </w:r>
      <w:r w:rsidR="001F6F8A">
        <w:rPr>
          <w:sz w:val="22"/>
          <w:szCs w:val="22"/>
        </w:rPr>
        <w:t>ой</w:t>
      </w:r>
      <w:r w:rsidR="001F6F8A" w:rsidRPr="001F6F8A">
        <w:rPr>
          <w:sz w:val="22"/>
          <w:szCs w:val="22"/>
        </w:rPr>
        <w:t xml:space="preserve"> конференци</w:t>
      </w:r>
      <w:r w:rsidR="001F6F8A">
        <w:rPr>
          <w:sz w:val="22"/>
          <w:szCs w:val="22"/>
        </w:rPr>
        <w:t>и</w:t>
      </w:r>
      <w:r w:rsidR="001F6F8A" w:rsidRPr="001F6F8A">
        <w:rPr>
          <w:sz w:val="22"/>
          <w:szCs w:val="22"/>
        </w:rPr>
        <w:t xml:space="preserve"> с международным участием «Зодчий будущего» </w:t>
      </w:r>
      <w:r>
        <w:rPr>
          <w:sz w:val="22"/>
          <w:szCs w:val="22"/>
        </w:rPr>
        <w:t>(далее – «Оператор») путем размещения своих персональных данных на интернет-сайте https://lomonosov-msu.ru/rus/ при подаче заявки по ссылке: https://lomonosov-msu.ru/rus/event/</w:t>
      </w:r>
      <w:r w:rsidR="001F6F8A">
        <w:rPr>
          <w:sz w:val="22"/>
          <w:szCs w:val="22"/>
        </w:rPr>
        <w:t>10289</w:t>
      </w:r>
      <w:r>
        <w:rPr>
          <w:sz w:val="22"/>
          <w:szCs w:val="22"/>
        </w:rPr>
        <w:t>/.</w:t>
      </w:r>
    </w:p>
    <w:p w:rsidR="001F6F8A" w:rsidRDefault="00E6296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Согла</w:t>
      </w:r>
      <w:r>
        <w:rPr>
          <w:sz w:val="22"/>
          <w:szCs w:val="22"/>
        </w:rPr>
        <w:t xml:space="preserve">сие дается нами с целью исполнения Оператором обязательств по организации и проведению </w:t>
      </w:r>
      <w:r w:rsidR="001F6F8A" w:rsidRPr="001F6F8A">
        <w:rPr>
          <w:sz w:val="22"/>
          <w:szCs w:val="22"/>
        </w:rPr>
        <w:t>Всероссийск</w:t>
      </w:r>
      <w:r w:rsidR="001F6F8A">
        <w:rPr>
          <w:sz w:val="22"/>
          <w:szCs w:val="22"/>
        </w:rPr>
        <w:t>ой</w:t>
      </w:r>
      <w:r w:rsidR="001F6F8A" w:rsidRPr="001F6F8A">
        <w:rPr>
          <w:sz w:val="22"/>
          <w:szCs w:val="22"/>
        </w:rPr>
        <w:t xml:space="preserve"> научн</w:t>
      </w:r>
      <w:r w:rsidR="001F6F8A">
        <w:rPr>
          <w:sz w:val="22"/>
          <w:szCs w:val="22"/>
        </w:rPr>
        <w:t>ой</w:t>
      </w:r>
      <w:r w:rsidR="001F6F8A" w:rsidRPr="001F6F8A">
        <w:rPr>
          <w:sz w:val="22"/>
          <w:szCs w:val="22"/>
        </w:rPr>
        <w:t xml:space="preserve"> конференци</w:t>
      </w:r>
      <w:r w:rsidR="001F6F8A">
        <w:rPr>
          <w:sz w:val="22"/>
          <w:szCs w:val="22"/>
        </w:rPr>
        <w:t>и</w:t>
      </w:r>
      <w:r w:rsidR="001F6F8A" w:rsidRPr="001F6F8A">
        <w:rPr>
          <w:sz w:val="22"/>
          <w:szCs w:val="22"/>
        </w:rPr>
        <w:t xml:space="preserve"> с международным участием «Зодчий будущего»</w:t>
      </w:r>
      <w:r>
        <w:rPr>
          <w:sz w:val="22"/>
          <w:szCs w:val="22"/>
        </w:rPr>
        <w:t xml:space="preserve"> </w:t>
      </w:r>
    </w:p>
    <w:p w:rsidR="00000000" w:rsidRDefault="00E6296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На обработку передаются пе</w:t>
      </w:r>
      <w:r>
        <w:rPr>
          <w:sz w:val="22"/>
          <w:szCs w:val="22"/>
        </w:rPr>
        <w:t xml:space="preserve">рсональные данные: Докладчика: фамилия, имя и отчество, серия и номер паспорта, номер телефона, адрес электронной почты, место учебы или работы; </w:t>
      </w:r>
      <w:r w:rsidR="001F6F8A">
        <w:rPr>
          <w:sz w:val="22"/>
          <w:szCs w:val="22"/>
        </w:rPr>
        <w:t>ученая степень, ученое звание, должность.</w:t>
      </w:r>
      <w:r w:rsidR="001F6F8A">
        <w:rPr>
          <w:sz w:val="22"/>
          <w:szCs w:val="22"/>
        </w:rPr>
        <w:t xml:space="preserve"> </w:t>
      </w:r>
      <w:r>
        <w:rPr>
          <w:sz w:val="22"/>
          <w:szCs w:val="22"/>
        </w:rPr>
        <w:t>Соавторов: фамилия, имя и отчество, серия и номер паспорта</w:t>
      </w:r>
      <w:r>
        <w:rPr>
          <w:sz w:val="22"/>
          <w:szCs w:val="22"/>
        </w:rPr>
        <w:t>.</w:t>
      </w:r>
    </w:p>
    <w:p w:rsidR="00000000" w:rsidRDefault="00E6296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С персональными данными будут совершаться следующие действия: сбор; запись; систематизация; накопление; хранение; уточнение (обновление, измене</w:t>
      </w:r>
      <w:r>
        <w:rPr>
          <w:sz w:val="22"/>
          <w:szCs w:val="22"/>
        </w:rPr>
        <w:t>ние); извлечение; использование; передачу (предоставление, доступ); блокирование; удаление; уничтожение.</w:t>
      </w:r>
    </w:p>
    <w:p w:rsidR="00000000" w:rsidRDefault="00E62965">
      <w:pPr>
        <w:spacing w:before="120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Персональные данные будут обрабатываться как без использования средств автом</w:t>
      </w:r>
      <w:r>
        <w:rPr>
          <w:sz w:val="22"/>
          <w:szCs w:val="22"/>
        </w:rPr>
        <w:t>атизации, так и с их использованием.</w:t>
      </w:r>
    </w:p>
    <w:p w:rsidR="00000000" w:rsidRDefault="00E6296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Настоящее согласие на обработку персональных данных действует по достижению целей обработки персональных данных. Согласие может быть отозвано субъектом персональных данных или его представителем путем направления письме</w:t>
      </w:r>
      <w:r>
        <w:rPr>
          <w:sz w:val="22"/>
          <w:szCs w:val="22"/>
        </w:rPr>
        <w:t>нного заявления в адрес Оператора.</w:t>
      </w:r>
    </w:p>
    <w:p w:rsidR="00000000" w:rsidRDefault="00E62965">
      <w:pPr>
        <w:spacing w:before="120"/>
        <w:rPr>
          <w:sz w:val="22"/>
          <w:szCs w:val="22"/>
        </w:rPr>
      </w:pPr>
      <w:r>
        <w:rPr>
          <w:sz w:val="22"/>
          <w:szCs w:val="22"/>
        </w:rPr>
        <w:t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</w:t>
      </w:r>
      <w:r>
        <w:rPr>
          <w:sz w:val="22"/>
          <w:szCs w:val="22"/>
        </w:rPr>
        <w:t xml:space="preserve">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000000" w:rsidRDefault="00E62965">
      <w:pPr>
        <w:jc w:val="right"/>
      </w:pPr>
      <w:r>
        <w:t>_____________</w:t>
      </w:r>
    </w:p>
    <w:p w:rsidR="00E62965" w:rsidRDefault="00E62965">
      <w:pPr>
        <w:tabs>
          <w:tab w:val="left" w:pos="8222"/>
        </w:tabs>
        <w:jc w:val="right"/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</w:p>
    <w:sectPr w:rsidR="00E629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965" w:rsidRDefault="00E62965">
      <w:r>
        <w:separator/>
      </w:r>
    </w:p>
  </w:endnote>
  <w:endnote w:type="continuationSeparator" w:id="0">
    <w:p w:rsidR="00E62965" w:rsidRDefault="00E6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965" w:rsidRDefault="00E62965">
      <w:r>
        <w:separator/>
      </w:r>
    </w:p>
  </w:footnote>
  <w:footnote w:type="continuationSeparator" w:id="0">
    <w:p w:rsidR="00E62965" w:rsidRDefault="00E62965">
      <w:r>
        <w:continuationSeparator/>
      </w:r>
    </w:p>
  </w:footnote>
  <w:footnote w:id="1">
    <w:p w:rsidR="001F6F8A" w:rsidRDefault="001F6F8A" w:rsidP="001F6F8A">
      <w:pPr>
        <w:pStyle w:val="a5"/>
      </w:pPr>
      <w:r>
        <w:rPr>
          <w:rStyle w:val="ae"/>
        </w:rPr>
        <w:footnoteRef/>
      </w:r>
      <w:r>
        <w:t xml:space="preserve"> Для лиц совершеннолетнего возраста составляется одним документом для всей группы авторов.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884"/>
    <w:rsid w:val="001F6F8A"/>
    <w:rsid w:val="00593884"/>
    <w:rsid w:val="00E6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86422"/>
  <w15:chartTrackingRefBased/>
  <w15:docId w15:val="{3B0CF34E-95F7-404E-8A1C-BA15437A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8A"/>
    <w:pPr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467886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Times New Roman" w:eastAsiaTheme="majorEastAsia" w:hAnsi="Times New Roman" w:cstheme="majorBidi" w:hint="default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Times New Roman" w:eastAsiaTheme="majorEastAsia" w:hAnsi="Times New Roman" w:cstheme="majorBidi" w:hint="default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Times New Roman" w:eastAsiaTheme="majorEastAsia" w:hAnsi="Times New Roman" w:cstheme="majorBidi" w:hint="default"/>
      <w:i/>
      <w:iCs/>
      <w:color w:val="595959" w:themeColor="text1" w:themeTint="A6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Times New Roman" w:eastAsiaTheme="majorEastAsia" w:hAnsi="Times New Roman" w:cstheme="majorBidi" w:hint="default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Times New Roman" w:eastAsiaTheme="majorEastAsia" w:hAnsi="Times New Roman" w:cstheme="majorBidi" w:hint="default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Times New Roman" w:eastAsiaTheme="majorEastAsia" w:hAnsi="Times New Roman" w:cstheme="majorBidi" w:hint="default"/>
      <w:color w:val="272727" w:themeColor="text1" w:themeTint="D8"/>
    </w:rPr>
  </w:style>
  <w:style w:type="paragraph" w:styleId="a5">
    <w:name w:val="footnote text"/>
    <w:basedOn w:val="a"/>
    <w:link w:val="a6"/>
    <w:uiPriority w:val="99"/>
    <w:semiHidden/>
    <w:unhideWhenUsed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sz w:val="20"/>
      <w:szCs w:val="20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="Times New Roman" w:eastAsiaTheme="majorEastAsia" w:hAnsi="Times New Roman" w:cstheme="majorBidi" w:hint="default"/>
      <w:color w:val="595959" w:themeColor="text1" w:themeTint="A6"/>
      <w:spacing w:val="15"/>
      <w:sz w:val="28"/>
      <w:szCs w:val="28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locked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locked/>
    <w:rPr>
      <w:i/>
      <w:iCs/>
      <w:color w:val="0F4761" w:themeColor="accent1" w:themeShade="BF"/>
    </w:rPr>
  </w:style>
  <w:style w:type="character" w:styleId="ae">
    <w:name w:val="footnote reference"/>
    <w:basedOn w:val="a0"/>
    <w:uiPriority w:val="99"/>
    <w:semiHidden/>
    <w:unhideWhenUsed/>
    <w:rPr>
      <w:vertAlign w:val="superscript"/>
    </w:rPr>
  </w:style>
  <w:style w:type="character" w:styleId="af">
    <w:name w:val="Placeholder Text"/>
    <w:basedOn w:val="a0"/>
    <w:uiPriority w:val="99"/>
    <w:semiHidden/>
    <w:rPr>
      <w:color w:val="666666"/>
    </w:rPr>
  </w:style>
  <w:style w:type="character" w:styleId="af0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styleId="af1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1">
    <w:name w:val="Неразрешенное упоминание1"/>
    <w:basedOn w:val="a0"/>
    <w:uiPriority w:val="99"/>
    <w:semiHidden/>
    <w:rPr>
      <w:color w:val="605E5C"/>
      <w:shd w:val="clear" w:color="auto" w:fill="E1DFDD"/>
    </w:rPr>
  </w:style>
  <w:style w:type="table" w:styleId="af2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40A083D7D804C6D9A18F4F1B09AC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D902BB-48A1-4C54-A46B-F924BF99BF22}"/>
      </w:docPartPr>
      <w:docPartBody>
        <w:p w:rsidR="00000000" w:rsidRDefault="00431463">
          <w:pPr>
            <w:pStyle w:val="340A083D7D804C6D9A18F4F1B09ACBBA"/>
          </w:pPr>
          <w:r>
            <w:rPr>
              <w:rStyle w:val="a3"/>
              <w:rFonts w:asciiTheme="minorHAnsi" w:eastAsiaTheme="minorHAnsi" w:hAnsiTheme="minorHAnsi" w:cstheme="minorBidi"/>
              <w:color w:val="D9D9D9" w:themeColor="background1" w:themeShade="D9"/>
              <w:lang w:eastAsia="en-US"/>
            </w:rPr>
            <w:t>Фамилия Имя Отчество</w:t>
          </w:r>
        </w:p>
      </w:docPartBody>
    </w:docPart>
    <w:docPart>
      <w:docPartPr>
        <w:name w:val="EE6C0A8AD04B4EF4B4663483D7BBB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CC651D-618A-4B11-ACE3-9BE223B080E0}"/>
      </w:docPartPr>
      <w:docPartBody>
        <w:p w:rsidR="00000000" w:rsidRDefault="00431463">
          <w:pPr>
            <w:pStyle w:val="EE6C0A8AD04B4EF4B4663483D7BBBE47"/>
          </w:pPr>
          <w:r>
            <w:rPr>
              <w:rStyle w:val="a3"/>
              <w:rFonts w:asciiTheme="minorHAnsi" w:eastAsiaTheme="minorHAnsi" w:hAnsiTheme="minorHAnsi" w:cstheme="minorBidi"/>
              <w:color w:val="D9D9D9" w:themeColor="background1" w:themeShade="D9"/>
              <w:lang w:eastAsia="en-US"/>
            </w:rPr>
            <w:t>серия номер</w:t>
          </w:r>
        </w:p>
      </w:docPartBody>
    </w:docPart>
    <w:docPart>
      <w:docPartPr>
        <w:name w:val="04C94A41A5A04A1D9BF05864319E7F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1A907-E1DC-4333-BBB8-15C7FCE43212}"/>
      </w:docPartPr>
      <w:docPartBody>
        <w:p w:rsidR="00000000" w:rsidRDefault="00431463">
          <w:pPr>
            <w:pStyle w:val="04C94A41A5A04A1D9BF05864319E7F01"/>
          </w:pPr>
          <w:r>
            <w:rPr>
              <w:rStyle w:val="a3"/>
              <w:rFonts w:asciiTheme="minorHAnsi" w:eastAsiaTheme="minorHAnsi" w:hAnsiTheme="minorHAnsi" w:cstheme="minorBidi"/>
              <w:color w:val="D9D9D9" w:themeColor="background1" w:themeShade="D9"/>
              <w:lang w:eastAsia="en-US"/>
            </w:rPr>
            <w:t>Фамилия Имя Отчество</w:t>
          </w:r>
        </w:p>
      </w:docPartBody>
    </w:docPart>
    <w:docPart>
      <w:docPartPr>
        <w:name w:val="6AE66D75B2754525B6AF93941A2172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584CC6-96DA-418F-8337-E0B229A0D06C}"/>
      </w:docPartPr>
      <w:docPartBody>
        <w:p w:rsidR="00000000" w:rsidRDefault="00431463">
          <w:pPr>
            <w:pStyle w:val="6AE66D75B2754525B6AF93941A217256"/>
          </w:pPr>
          <w:r>
            <w:rPr>
              <w:rStyle w:val="a3"/>
              <w:rFonts w:asciiTheme="minorHAnsi" w:eastAsiaTheme="minorHAnsi" w:hAnsiTheme="minorHAnsi" w:cstheme="minorBidi"/>
              <w:color w:val="D9D9D9" w:themeColor="background1" w:themeShade="D9"/>
              <w:lang w:eastAsia="en-US"/>
            </w:rPr>
            <w:t>серия номер</w:t>
          </w:r>
        </w:p>
      </w:docPartBody>
    </w:docPart>
    <w:docPart>
      <w:docPartPr>
        <w:name w:val="FF942ADB132D4DD8B3BF4516CAE95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24E6D4-FDEF-4D8B-806A-6A019220F898}"/>
      </w:docPartPr>
      <w:docPartBody>
        <w:p w:rsidR="00000000" w:rsidRDefault="00431463">
          <w:pPr>
            <w:pStyle w:val="FF942ADB132D4DD8B3BF4516CAE95A2F"/>
          </w:pPr>
          <w:r>
            <w:rPr>
              <w:rStyle w:val="a3"/>
              <w:rFonts w:asciiTheme="minorHAnsi" w:eastAsiaTheme="minorHAnsi" w:hAnsiTheme="minorHAnsi" w:cstheme="minorBidi"/>
              <w:color w:val="D9D9D9" w:themeColor="background1" w:themeShade="D9"/>
              <w:lang w:eastAsia="en-US"/>
            </w:rPr>
            <w:t>Фамилия Имя Отчество</w:t>
          </w:r>
        </w:p>
      </w:docPartBody>
    </w:docPart>
    <w:docPart>
      <w:docPartPr>
        <w:name w:val="C963740F472644DFB4DBFA205DCD70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7191A-312C-4165-9EC1-60F8E557DDAB}"/>
      </w:docPartPr>
      <w:docPartBody>
        <w:p w:rsidR="00000000" w:rsidRDefault="00431463">
          <w:pPr>
            <w:pStyle w:val="C963740F472644DFB4DBFA205DCD7052"/>
          </w:pPr>
          <w:r>
            <w:rPr>
              <w:rStyle w:val="a3"/>
              <w:rFonts w:asciiTheme="minorHAnsi" w:eastAsiaTheme="minorHAnsi" w:hAnsiTheme="minorHAnsi" w:cstheme="minorBidi"/>
              <w:color w:val="D9D9D9" w:themeColor="background1" w:themeShade="D9"/>
              <w:lang w:eastAsia="en-US"/>
            </w:rPr>
            <w:t>серия номер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63"/>
    <w:rsid w:val="0043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340A083D7D804C6D9A18F4F1B09ACBBA">
    <w:name w:val="340A083D7D804C6D9A18F4F1B09ACBB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E6C0A8AD04B4EF4B4663483D7BBBE47">
    <w:name w:val="EE6C0A8AD04B4EF4B4663483D7BBBE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04C94A41A5A04A1D9BF05864319E7F01">
    <w:name w:val="04C94A41A5A04A1D9BF05864319E7F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AE66D75B2754525B6AF93941A217256">
    <w:name w:val="6AE66D75B2754525B6AF93941A21725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F942ADB132D4DD8B3BF4516CAE95A2F">
    <w:name w:val="FF942ADB132D4DD8B3BF4516CAE95A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963740F472644DFB4DBFA205DCD7052">
    <w:name w:val="C963740F472644DFB4DBFA205DCD705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A7B45ECAE254AF7A78F82973306AAE8">
    <w:name w:val="6A7B45ECAE254AF7A78F82973306AA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B7BA597158E494FBDEEF32694E10509">
    <w:name w:val="CB7BA597158E494FBDEEF32694E105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8513D1262028439DBF75C95795A80169">
    <w:name w:val="8513D1262028439DBF75C95795A801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311B11C5A19149C09EFADA799CC1D27A">
    <w:name w:val="311B11C5A19149C09EFADA799CC1D27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65DE-C438-4EB2-952B-AF44A42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Ситникова Анна Константиновна</cp:lastModifiedBy>
  <cp:revision>2</cp:revision>
  <dcterms:created xsi:type="dcterms:W3CDTF">2026-02-06T14:08:00Z</dcterms:created>
  <dcterms:modified xsi:type="dcterms:W3CDTF">2026-02-06T14:08:00Z</dcterms:modified>
</cp:coreProperties>
</file>